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2" w:rsidRPr="001C2D52" w:rsidRDefault="001C2D52" w:rsidP="001C2D52">
      <w:pPr>
        <w:pStyle w:val="1"/>
        <w:spacing w:before="72"/>
        <w:ind w:left="881"/>
        <w:rPr>
          <w:sz w:val="24"/>
          <w:szCs w:val="24"/>
        </w:rPr>
      </w:pPr>
      <w:r>
        <w:rPr>
          <w:sz w:val="24"/>
        </w:rPr>
        <w:t xml:space="preserve">            </w:t>
      </w:r>
      <w:r w:rsidRPr="001C2D52">
        <w:rPr>
          <w:sz w:val="24"/>
        </w:rPr>
        <w:t xml:space="preserve">  </w:t>
      </w:r>
      <w:r w:rsidRPr="001C2D52">
        <w:rPr>
          <w:sz w:val="24"/>
          <w:szCs w:val="24"/>
        </w:rPr>
        <w:t>Муниципальное бюджетное общеобразовательное учреждение</w:t>
      </w:r>
    </w:p>
    <w:p w:rsidR="001C2D52" w:rsidRPr="001C2D52" w:rsidRDefault="001C2D52" w:rsidP="001C2D52">
      <w:pPr>
        <w:spacing w:before="38"/>
        <w:ind w:left="882" w:right="2043"/>
        <w:jc w:val="center"/>
        <w:rPr>
          <w:rFonts w:ascii="Times New Roman" w:hAnsi="Times New Roman" w:cs="Times New Roman"/>
          <w:b/>
        </w:rPr>
      </w:pPr>
      <w:r w:rsidRPr="001C2D52">
        <w:rPr>
          <w:rFonts w:ascii="Times New Roman" w:hAnsi="Times New Roman" w:cs="Times New Roman"/>
          <w:b/>
        </w:rPr>
        <w:t xml:space="preserve">                    средняя общеобразовательная школа № 9 города Новоалтайска</w:t>
      </w:r>
    </w:p>
    <w:p w:rsidR="001C2D52" w:rsidRPr="00B333F9" w:rsidRDefault="001C2D52" w:rsidP="001C2D52">
      <w:pPr>
        <w:pStyle w:val="a9"/>
        <w:rPr>
          <w:b/>
          <w:sz w:val="24"/>
          <w:szCs w:val="24"/>
        </w:rPr>
      </w:pPr>
    </w:p>
    <w:p w:rsidR="001C2D52" w:rsidRPr="00B333F9" w:rsidRDefault="001C2D52" w:rsidP="001C2D52">
      <w:pPr>
        <w:pStyle w:val="2"/>
        <w:spacing w:before="0"/>
        <w:jc w:val="center"/>
        <w:rPr>
          <w:color w:val="0D0D0D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07"/>
        <w:tblW w:w="9215" w:type="dxa"/>
        <w:tblLook w:val="04A0"/>
      </w:tblPr>
      <w:tblGrid>
        <w:gridCol w:w="4740"/>
        <w:gridCol w:w="4475"/>
      </w:tblGrid>
      <w:tr w:rsidR="001C2D52" w:rsidRPr="001C2D52" w:rsidTr="008E673A">
        <w:trPr>
          <w:trHeight w:val="1645"/>
        </w:trPr>
        <w:tc>
          <w:tcPr>
            <w:tcW w:w="4740" w:type="dxa"/>
            <w:hideMark/>
          </w:tcPr>
          <w:p w:rsidR="001C2D52" w:rsidRPr="001C2D52" w:rsidRDefault="001C2D52" w:rsidP="008E67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1C2D52" w:rsidRPr="001C2D52" w:rsidRDefault="001C2D52" w:rsidP="008E67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1C2D52" w:rsidRPr="001C2D52" w:rsidRDefault="001C2D52" w:rsidP="008E67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1C2D52" w:rsidRPr="001C2D52" w:rsidRDefault="001C2D52" w:rsidP="008E673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 xml:space="preserve"> от 01 сентября  2021</w:t>
            </w:r>
          </w:p>
        </w:tc>
        <w:tc>
          <w:tcPr>
            <w:tcW w:w="4475" w:type="dxa"/>
          </w:tcPr>
          <w:p w:rsidR="001C2D52" w:rsidRPr="001C2D52" w:rsidRDefault="001C2D52" w:rsidP="008E673A">
            <w:pPr>
              <w:pStyle w:val="a3"/>
              <w:spacing w:line="276" w:lineRule="auto"/>
              <w:ind w:left="9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C2D52" w:rsidRPr="001C2D52" w:rsidRDefault="001C2D52" w:rsidP="008E673A">
            <w:pPr>
              <w:pStyle w:val="a3"/>
              <w:spacing w:line="276" w:lineRule="auto"/>
              <w:ind w:left="9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>Директор МБОУ СОШ №9</w:t>
            </w:r>
          </w:p>
          <w:p w:rsidR="001C2D52" w:rsidRPr="001C2D52" w:rsidRDefault="001C2D52" w:rsidP="008E673A">
            <w:pPr>
              <w:pStyle w:val="a3"/>
              <w:spacing w:line="276" w:lineRule="auto"/>
              <w:ind w:left="9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D52">
              <w:rPr>
                <w:rFonts w:ascii="Times New Roman" w:hAnsi="Times New Roman" w:cs="Times New Roman"/>
                <w:sz w:val="24"/>
                <w:szCs w:val="24"/>
              </w:rPr>
              <w:t>____________Г.И.Лобачева</w:t>
            </w:r>
            <w:proofErr w:type="spellEnd"/>
          </w:p>
          <w:p w:rsidR="001C2D52" w:rsidRPr="001C2D52" w:rsidRDefault="001C2D52" w:rsidP="008E673A">
            <w:pPr>
              <w:pStyle w:val="a3"/>
              <w:spacing w:line="276" w:lineRule="auto"/>
              <w:ind w:left="9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>Приказ №131/1</w:t>
            </w:r>
          </w:p>
          <w:p w:rsidR="001C2D52" w:rsidRPr="001C2D52" w:rsidRDefault="001C2D52" w:rsidP="008E673A">
            <w:pPr>
              <w:pStyle w:val="a3"/>
              <w:spacing w:line="276" w:lineRule="auto"/>
              <w:ind w:left="9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D52">
              <w:rPr>
                <w:rFonts w:ascii="Times New Roman" w:hAnsi="Times New Roman" w:cs="Times New Roman"/>
                <w:sz w:val="24"/>
                <w:szCs w:val="24"/>
              </w:rPr>
              <w:t xml:space="preserve">от 01  сентября 2021 </w:t>
            </w:r>
          </w:p>
          <w:p w:rsidR="001C2D52" w:rsidRPr="001C2D52" w:rsidRDefault="001C2D52" w:rsidP="008E673A">
            <w:pPr>
              <w:pStyle w:val="a3"/>
              <w:spacing w:line="276" w:lineRule="auto"/>
              <w:ind w:left="9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D52" w:rsidRPr="000B5017" w:rsidRDefault="001C2D52" w:rsidP="001C2D52">
      <w:pPr>
        <w:rPr>
          <w:sz w:val="20"/>
        </w:rPr>
      </w:pPr>
    </w:p>
    <w:p w:rsidR="001C2D52" w:rsidRDefault="001C2D52" w:rsidP="001C2D52">
      <w:pPr>
        <w:rPr>
          <w:sz w:val="20"/>
        </w:rPr>
      </w:pPr>
    </w:p>
    <w:p w:rsidR="001C2D52" w:rsidRDefault="001C2D52" w:rsidP="001C2D52">
      <w:pPr>
        <w:tabs>
          <w:tab w:val="left" w:pos="4635"/>
        </w:tabs>
        <w:jc w:val="center"/>
        <w:rPr>
          <w:b/>
        </w:rPr>
      </w:pPr>
    </w:p>
    <w:p w:rsidR="00834BAA" w:rsidRDefault="00834BAA" w:rsidP="00086334">
      <w:pPr>
        <w:contextualSpacing/>
        <w:jc w:val="center"/>
        <w:rPr>
          <w:rFonts w:ascii="Times New Roman" w:hAnsi="Times New Roman" w:cs="Times New Roman"/>
          <w:b/>
        </w:rPr>
      </w:pPr>
    </w:p>
    <w:p w:rsidR="00834BAA" w:rsidRDefault="00834BAA" w:rsidP="00086334">
      <w:pPr>
        <w:contextualSpacing/>
        <w:jc w:val="center"/>
        <w:rPr>
          <w:rFonts w:ascii="Times New Roman" w:hAnsi="Times New Roman" w:cs="Times New Roman"/>
          <w:b/>
        </w:rPr>
      </w:pPr>
    </w:p>
    <w:p w:rsidR="00086334" w:rsidRDefault="00072760" w:rsidP="0008633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ДОРОЖНАЯ КАРТА </w:t>
      </w:r>
    </w:p>
    <w:p w:rsidR="00086334" w:rsidRDefault="00086334" w:rsidP="0008633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введению </w:t>
      </w:r>
      <w:r w:rsidR="00D93CC5">
        <w:rPr>
          <w:rFonts w:ascii="Times New Roman" w:hAnsi="Times New Roman" w:cs="Times New Roman"/>
          <w:b/>
        </w:rPr>
        <w:t xml:space="preserve"> </w:t>
      </w:r>
      <w:r w:rsidR="0058743B">
        <w:rPr>
          <w:rFonts w:ascii="Times New Roman" w:hAnsi="Times New Roman" w:cs="Times New Roman"/>
          <w:b/>
        </w:rPr>
        <w:t xml:space="preserve"> </w:t>
      </w:r>
      <w:proofErr w:type="gramStart"/>
      <w:r w:rsidR="0058743B">
        <w:rPr>
          <w:rFonts w:ascii="Times New Roman" w:hAnsi="Times New Roman" w:cs="Times New Roman"/>
          <w:b/>
        </w:rPr>
        <w:t>Федерального</w:t>
      </w:r>
      <w:proofErr w:type="gramEnd"/>
      <w:r w:rsidR="005874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государственного</w:t>
      </w:r>
    </w:p>
    <w:p w:rsidR="00086334" w:rsidRDefault="0058743B" w:rsidP="0008633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образовательного стандарта </w:t>
      </w:r>
    </w:p>
    <w:p w:rsidR="00CF60EE" w:rsidRDefault="0058743B" w:rsidP="00086334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среднего общего образования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ФГОС СОО)</w:t>
      </w:r>
    </w:p>
    <w:p w:rsidR="00086334" w:rsidRDefault="00086334" w:rsidP="00072760">
      <w:pPr>
        <w:contextualSpacing/>
        <w:jc w:val="center"/>
        <w:rPr>
          <w:rFonts w:ascii="Times New Roman" w:hAnsi="Times New Roman" w:cs="Times New Roman"/>
          <w:b/>
        </w:rPr>
      </w:pPr>
    </w:p>
    <w:p w:rsidR="0058743B" w:rsidRDefault="0058743B" w:rsidP="0007276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Календарь введения </w:t>
      </w:r>
      <w:r w:rsidR="00072760">
        <w:rPr>
          <w:rFonts w:ascii="Times New Roman" w:hAnsi="Times New Roman" w:cs="Times New Roman"/>
          <w:b/>
        </w:rPr>
        <w:t>ФГОС СОО</w:t>
      </w:r>
    </w:p>
    <w:p w:rsidR="00CF60EE" w:rsidRDefault="00CF60EE" w:rsidP="00CA4936">
      <w:pPr>
        <w:contextualSpacing/>
        <w:rPr>
          <w:rFonts w:ascii="Times New Roman" w:hAnsi="Times New Roman" w:cs="Times New Roman"/>
          <w:b/>
        </w:rPr>
      </w:pPr>
    </w:p>
    <w:p w:rsidR="00CF60EE" w:rsidRDefault="00CF60EE" w:rsidP="00CA4936">
      <w:pPr>
        <w:contextualSpacing/>
        <w:rPr>
          <w:rFonts w:ascii="Times New Roman" w:hAnsi="Times New Roman" w:cs="Times New Roman"/>
          <w:b/>
        </w:rPr>
      </w:pPr>
    </w:p>
    <w:tbl>
      <w:tblPr>
        <w:tblStyle w:val="a6"/>
        <w:tblW w:w="7797" w:type="dxa"/>
        <w:tblInd w:w="1242" w:type="dxa"/>
        <w:tblLook w:val="04A0"/>
      </w:tblPr>
      <w:tblGrid>
        <w:gridCol w:w="2599"/>
        <w:gridCol w:w="2599"/>
        <w:gridCol w:w="2599"/>
      </w:tblGrid>
      <w:tr w:rsidR="00F72B5E" w:rsidTr="00C64AFC">
        <w:tc>
          <w:tcPr>
            <w:tcW w:w="2599" w:type="dxa"/>
          </w:tcPr>
          <w:p w:rsidR="00F72B5E" w:rsidRPr="00D93CC5" w:rsidRDefault="00F72B5E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3CC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2599" w:type="dxa"/>
          </w:tcPr>
          <w:p w:rsidR="00F72B5E" w:rsidRPr="00D93CC5" w:rsidRDefault="00C64AFC" w:rsidP="00F72B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C5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2599" w:type="dxa"/>
          </w:tcPr>
          <w:p w:rsidR="00F72B5E" w:rsidRPr="00D93CC5" w:rsidRDefault="00C64AFC" w:rsidP="00F72B5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C5"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</w:tr>
      <w:tr w:rsidR="00F72B5E" w:rsidTr="00C64AFC">
        <w:tc>
          <w:tcPr>
            <w:tcW w:w="2599" w:type="dxa"/>
          </w:tcPr>
          <w:p w:rsidR="00F72B5E" w:rsidRPr="00D93CC5" w:rsidRDefault="006C6B9D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3CC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F72B5E" w:rsidRPr="00D93CC5" w:rsidRDefault="00F72B5E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</w:tcPr>
          <w:p w:rsidR="00F72B5E" w:rsidRPr="00D93CC5" w:rsidRDefault="00F72B5E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5E" w:rsidTr="00C64AFC">
        <w:tc>
          <w:tcPr>
            <w:tcW w:w="2599" w:type="dxa"/>
          </w:tcPr>
          <w:p w:rsidR="00F72B5E" w:rsidRPr="00D93CC5" w:rsidRDefault="006C6B9D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3CC5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:rsidR="00F72B5E" w:rsidRPr="00D93CC5" w:rsidRDefault="00F72B5E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D9D9D9" w:themeFill="background1" w:themeFillShade="D9"/>
          </w:tcPr>
          <w:p w:rsidR="00F72B5E" w:rsidRPr="00D93CC5" w:rsidRDefault="00F72B5E" w:rsidP="00CA49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0EE" w:rsidRPr="002347B1" w:rsidRDefault="00CF60EE" w:rsidP="00CA4936">
      <w:pPr>
        <w:contextualSpacing/>
        <w:rPr>
          <w:rFonts w:ascii="Times New Roman" w:hAnsi="Times New Roman" w:cs="Times New Roman"/>
          <w:b/>
        </w:rPr>
        <w:sectPr w:rsidR="00CF60EE" w:rsidRPr="002347B1" w:rsidSect="001C2D52">
          <w:pgSz w:w="11906" w:h="16838"/>
          <w:pgMar w:top="709" w:right="1133" w:bottom="1134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2693"/>
        <w:gridCol w:w="3827"/>
        <w:gridCol w:w="4678"/>
      </w:tblGrid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lastRenderedPageBreak/>
              <w:t>Мероприятия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b/>
                <w:lang w:eastAsia="en-US" w:bidi="ar-SA"/>
              </w:rPr>
              <w:t>Сроки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>Планируемый результат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lang w:eastAsia="en-US" w:bidi="ar-SA"/>
              </w:rPr>
              <w:t xml:space="preserve">Подтверждение 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Рассмотрение вопроса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о требованиях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декабрь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2018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Анкетирование педагогических работников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Создание рабочей группы по введению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сентябрь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2019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г.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Распределение функций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Приказ о создании группы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Разработка и утверждение плана графика введения ФГОС СОО в 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сентябрь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 г.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Систем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>а мероприятий, обеспечивающих вв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едение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Наличие утвержденного плана</w:t>
            </w:r>
          </w:p>
        </w:tc>
      </w:tr>
      <w:tr w:rsidR="00CA4936" w:rsidRPr="002347B1" w:rsidTr="00D1455D">
        <w:trPr>
          <w:trHeight w:val="1439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Разработка рабочих программ по предметам учебного плана (10 </w:t>
            </w:r>
            <w:r>
              <w:rPr>
                <w:lang w:eastAsia="en-US"/>
              </w:rPr>
              <w:t xml:space="preserve">– 11 </w:t>
            </w:r>
            <w:r w:rsidRPr="002347B1">
              <w:rPr>
                <w:lang w:eastAsia="en-US"/>
              </w:rPr>
              <w:t>класс).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их соответствия требованиям ФГОС СОО</w:t>
            </w:r>
          </w:p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2693" w:type="dxa"/>
          </w:tcPr>
          <w:p w:rsidR="00CA4936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Январ</w:t>
            </w:r>
            <w:proofErr w:type="gramStart"/>
            <w:r>
              <w:rPr>
                <w:rFonts w:ascii="Times New Roman" w:eastAsia="Calibri" w:hAnsi="Times New Roman" w:cs="Times New Roman"/>
                <w:lang w:eastAsia="en-US" w:bidi="ar-SA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 апрель</w:t>
            </w:r>
          </w:p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2020</w:t>
            </w:r>
          </w:p>
          <w:p w:rsidR="00CA4936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CA4936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lang w:eastAsia="en-US" w:bidi="ar-SA"/>
              </w:rPr>
              <w:t>май  2020 г.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Определение </w:t>
            </w:r>
            <w:r>
              <w:rPr>
                <w:lang w:eastAsia="en-US"/>
              </w:rPr>
              <w:t xml:space="preserve">необходимых изменений в модели </w:t>
            </w:r>
            <w:r w:rsidRPr="002347B1">
              <w:rPr>
                <w:lang w:eastAsia="en-US"/>
              </w:rPr>
              <w:t>образовательной системы ОУ</w:t>
            </w:r>
          </w:p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  <w:tc>
          <w:tcPr>
            <w:tcW w:w="4678" w:type="dxa"/>
          </w:tcPr>
          <w:p w:rsidR="00CA4936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A4936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A4936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Рабочие программы по предметам</w:t>
            </w:r>
          </w:p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</w:p>
        </w:tc>
      </w:tr>
      <w:tr w:rsidR="00CA4936" w:rsidRPr="002347B1" w:rsidTr="00D1455D">
        <w:trPr>
          <w:trHeight w:val="1134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в ОО условий и ресурсного обеспечения реализации образовательных программ СОО в соответствии с требованиями ФГОС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2019 – 20120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Оценка условий ОУ с учетом требований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мониторинга условий готовности к введению ФГОС СОО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Анализ соответствия материально-технической базы реализации ООП СОО действующим санитарным и противопожарным нормам, нормам охраны труда работников образовательного учреждения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2019 – 2020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Приведение в соответствие материально-технической базы реализации </w:t>
            </w:r>
            <w:r>
              <w:rPr>
                <w:lang w:eastAsia="en-US"/>
              </w:rPr>
              <w:t>ОО в</w:t>
            </w:r>
            <w:r w:rsidRPr="002347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соответствие </w:t>
            </w:r>
            <w:r w:rsidRPr="002347B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 w:rsidRPr="002347B1">
              <w:rPr>
                <w:lang w:eastAsia="en-US"/>
              </w:rPr>
              <w:t>требованиям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мониторинга условий готовности к введению ФГОС СОО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Комплектование библиотеки ОО базовыми документами и дополнительными материалами ФГОС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Анализ имеющегося учебного фонда библиотеки для реализации ФГОС СОО</w:t>
            </w:r>
          </w:p>
        </w:tc>
        <w:tc>
          <w:tcPr>
            <w:tcW w:w="2693" w:type="dxa"/>
            <w:vMerge w:val="restart"/>
          </w:tcPr>
          <w:p w:rsidR="00CA4936" w:rsidRPr="002347B1" w:rsidRDefault="00CA4936" w:rsidP="00F205A3">
            <w:pPr>
              <w:widowControl/>
              <w:jc w:val="both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 xml:space="preserve">В течение </w:t>
            </w:r>
            <w:r>
              <w:rPr>
                <w:rFonts w:ascii="Times New Roman" w:eastAsia="Calibri" w:hAnsi="Times New Roman" w:cs="Times New Roman"/>
                <w:lang w:eastAsia="en-US" w:bidi="ar-SA"/>
              </w:rPr>
              <w:t xml:space="preserve">2019 – 2020 </w:t>
            </w:r>
            <w:r w:rsidRPr="002347B1">
              <w:rPr>
                <w:rFonts w:ascii="Times New Roman" w:eastAsia="Calibri" w:hAnsi="Times New Roman" w:cs="Times New Roman"/>
                <w:lang w:eastAsia="en-US" w:bidi="ar-SA"/>
              </w:rPr>
              <w:t>учебного года</w:t>
            </w:r>
          </w:p>
        </w:tc>
        <w:tc>
          <w:tcPr>
            <w:tcW w:w="3827" w:type="dxa"/>
            <w:vMerge w:val="restart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</w:t>
            </w:r>
            <w:r>
              <w:rPr>
                <w:lang w:eastAsia="en-US"/>
              </w:rPr>
              <w:t xml:space="preserve">личие в ОУ научно-методического </w:t>
            </w:r>
            <w:r w:rsidRPr="002347B1">
              <w:rPr>
                <w:lang w:eastAsia="en-US"/>
              </w:rPr>
              <w:t>сопровождения введения ФГОС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Оснащенность библиотеки необходимыми УМК, учебными и </w:t>
            </w:r>
            <w:r w:rsidRPr="002347B1">
              <w:rPr>
                <w:lang w:eastAsia="en-US"/>
              </w:rPr>
              <w:lastRenderedPageBreak/>
              <w:t>справочными пособиями</w:t>
            </w:r>
          </w:p>
        </w:tc>
        <w:tc>
          <w:tcPr>
            <w:tcW w:w="4678" w:type="dxa"/>
            <w:vMerge w:val="restart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Наличие заявок педагогов на </w:t>
            </w:r>
            <w:r>
              <w:rPr>
                <w:lang w:eastAsia="en-US"/>
              </w:rPr>
              <w:t>учебную литературу</w:t>
            </w:r>
            <w:r w:rsidRPr="002347B1">
              <w:rPr>
                <w:lang w:eastAsia="en-US"/>
              </w:rPr>
              <w:t xml:space="preserve">, заявки на комплектование библиотеки выбранными </w:t>
            </w:r>
            <w:r>
              <w:rPr>
                <w:lang w:eastAsia="en-US"/>
              </w:rPr>
              <w:t>учебниками и учебными пособиями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журнала регистрации, формуляров</w:t>
            </w:r>
          </w:p>
        </w:tc>
      </w:tr>
      <w:tr w:rsidR="00CA4936" w:rsidRPr="002347B1" w:rsidTr="00D1455D">
        <w:trPr>
          <w:trHeight w:val="1389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Комплектование библиотеки </w:t>
            </w:r>
            <w:r>
              <w:rPr>
                <w:lang w:eastAsia="en-US"/>
              </w:rPr>
              <w:t xml:space="preserve">учебниками и учебными пособиями </w:t>
            </w:r>
            <w:r w:rsidRPr="002347B1">
              <w:rPr>
                <w:lang w:eastAsia="en-US"/>
              </w:rPr>
              <w:t>по всем учебным предметам учебного плана ООП СОО, в соответствии с Федеральным перечнем</w:t>
            </w:r>
          </w:p>
        </w:tc>
        <w:tc>
          <w:tcPr>
            <w:tcW w:w="2693" w:type="dxa"/>
            <w:vMerge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  <w:vMerge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678" w:type="dxa"/>
            <w:vMerge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A4936" w:rsidRPr="002347B1" w:rsidTr="00D1455D">
        <w:trPr>
          <w:trHeight w:val="543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>Экспертиза условий, созданных в ОО  в соответствии с требованиями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Май  2020</w:t>
            </w:r>
            <w:r w:rsidRPr="002347B1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>.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Оценка степени готовности ОО</w:t>
            </w:r>
            <w:r w:rsidRPr="002347B1">
              <w:rPr>
                <w:lang w:eastAsia="en-US"/>
              </w:rPr>
              <w:t xml:space="preserve"> к введению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Аналитическая справка</w:t>
            </w: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CA4936" w:rsidRPr="002347B1" w:rsidTr="00F205A3">
              <w:trPr>
                <w:trHeight w:val="770"/>
              </w:trPr>
              <w:tc>
                <w:tcPr>
                  <w:tcW w:w="4429" w:type="dxa"/>
                </w:tcPr>
                <w:p w:rsidR="00CA4936" w:rsidRPr="002347B1" w:rsidRDefault="00CA4936" w:rsidP="00F205A3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Формирование банка данных нормативно-</w:t>
                  </w:r>
                </w:p>
                <w:p w:rsidR="00CA4936" w:rsidRPr="002347B1" w:rsidRDefault="00CA4936" w:rsidP="00F205A3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правовых документов федерального, регионального, муниципального, уровней, обеспечивающих реализацию ФГОС СОО </w:t>
                  </w:r>
                </w:p>
              </w:tc>
            </w:tr>
          </w:tbl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Документы, </w:t>
            </w:r>
            <w:r>
              <w:rPr>
                <w:lang w:eastAsia="en-US"/>
              </w:rPr>
              <w:t>регламентирующие деятельность ОО</w:t>
            </w:r>
            <w:r w:rsidRPr="002347B1">
              <w:rPr>
                <w:lang w:eastAsia="en-US"/>
              </w:rPr>
              <w:t xml:space="preserve"> в рамках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>Локальные акты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CA4936" w:rsidRPr="002347B1" w:rsidTr="00F205A3">
              <w:trPr>
                <w:trHeight w:val="494"/>
              </w:trPr>
              <w:tc>
                <w:tcPr>
                  <w:tcW w:w="3862" w:type="dxa"/>
                </w:tcPr>
                <w:p w:rsidR="00CA4936" w:rsidRPr="002347B1" w:rsidRDefault="00CA4936" w:rsidP="00F205A3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Изучение документов федерального, регионального уровня, регламентирующих введения ФГОС СОО 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tbl>
            <w:tblPr>
              <w:tblW w:w="21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1"/>
            </w:tblGrid>
            <w:tr w:rsidR="00CA4936" w:rsidRPr="002347B1" w:rsidTr="00F205A3">
              <w:trPr>
                <w:trHeight w:val="218"/>
              </w:trPr>
              <w:tc>
                <w:tcPr>
                  <w:tcW w:w="2161" w:type="dxa"/>
                </w:tcPr>
                <w:p w:rsidR="00CA4936" w:rsidRPr="002347B1" w:rsidRDefault="00CA4936" w:rsidP="00F205A3">
                  <w:pPr>
                    <w:pStyle w:val="Default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Декабрь 2019 г.</w:t>
                  </w:r>
                  <w:r w:rsidRPr="002347B1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</w:tbl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Информирование педагогических работников ОО о требованиях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10"/>
            </w:tblGrid>
            <w:tr w:rsidR="00CA4936" w:rsidRPr="002347B1" w:rsidTr="00F205A3">
              <w:trPr>
                <w:trHeight w:val="494"/>
              </w:trPr>
              <w:tc>
                <w:tcPr>
                  <w:tcW w:w="2810" w:type="dxa"/>
                </w:tcPr>
                <w:p w:rsidR="00CA4936" w:rsidRPr="002347B1" w:rsidRDefault="00CA4936" w:rsidP="00F205A3">
                  <w:pPr>
                    <w:pStyle w:val="Default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>Внесение изменений и дополнений в Устав ОО</w:t>
                  </w:r>
                  <w:r w:rsidR="00D1455D">
                    <w:rPr>
                      <w:rFonts w:eastAsiaTheme="minorEastAsia"/>
                    </w:rPr>
                    <w:t xml:space="preserve"> </w:t>
                  </w:r>
                  <w:proofErr w:type="gramStart"/>
                  <w:r w:rsidR="00D1455D">
                    <w:rPr>
                      <w:rFonts w:eastAsiaTheme="minorEastAsia"/>
                    </w:rPr>
                    <w:t xml:space="preserve">( </w:t>
                  </w:r>
                  <w:proofErr w:type="gramEnd"/>
                  <w:r w:rsidR="00D1455D">
                    <w:rPr>
                      <w:rFonts w:eastAsiaTheme="minorEastAsia"/>
                    </w:rPr>
                    <w:t>при необходимости)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Default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В течение </w:t>
            </w:r>
            <w:r>
              <w:rPr>
                <w:rFonts w:eastAsiaTheme="minorEastAsia"/>
                <w:lang w:eastAsia="en-US"/>
              </w:rPr>
              <w:t xml:space="preserve">2019 – 2020 учебного </w:t>
            </w:r>
            <w:r w:rsidRPr="002347B1">
              <w:rPr>
                <w:rFonts w:eastAsiaTheme="minorEastAsia"/>
                <w:lang w:eastAsia="en-US"/>
              </w:rPr>
              <w:t>года</w:t>
            </w:r>
          </w:p>
        </w:tc>
        <w:tc>
          <w:tcPr>
            <w:tcW w:w="3827" w:type="dxa"/>
          </w:tcPr>
          <w:p w:rsidR="00CA4936" w:rsidRPr="002347B1" w:rsidRDefault="00D1455D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Изменения и дополнения в У</w:t>
            </w:r>
            <w:r w:rsidR="00CA4936" w:rsidRPr="002347B1">
              <w:rPr>
                <w:lang w:eastAsia="en-US"/>
              </w:rPr>
              <w:t>ставе</w:t>
            </w:r>
          </w:p>
        </w:tc>
        <w:tc>
          <w:tcPr>
            <w:tcW w:w="4678" w:type="dxa"/>
          </w:tcPr>
          <w:p w:rsidR="00CA4936" w:rsidRPr="002347B1" w:rsidRDefault="00D1455D" w:rsidP="00F205A3">
            <w:pPr>
              <w:pStyle w:val="Defaul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Изменения и дополнения в У</w:t>
            </w:r>
            <w:r w:rsidR="00CA4936" w:rsidRPr="002347B1">
              <w:rPr>
                <w:rFonts w:eastAsiaTheme="minorEastAsia"/>
                <w:lang w:eastAsia="en-US"/>
              </w:rPr>
              <w:t>ставе</w:t>
            </w:r>
          </w:p>
        </w:tc>
      </w:tr>
      <w:tr w:rsidR="00CA4936" w:rsidRPr="002347B1" w:rsidTr="00D1455D">
        <w:trPr>
          <w:trHeight w:val="840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Издание приказов, регламентирующих введение ФГОС СОО </w:t>
            </w:r>
          </w:p>
          <w:tbl>
            <w:tblPr>
              <w:tblW w:w="38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2"/>
            </w:tblGrid>
            <w:tr w:rsidR="00CA4936" w:rsidRPr="002347B1" w:rsidTr="00F205A3">
              <w:trPr>
                <w:trHeight w:val="218"/>
              </w:trPr>
              <w:tc>
                <w:tcPr>
                  <w:tcW w:w="3862" w:type="dxa"/>
                </w:tcPr>
                <w:p w:rsidR="00CA4936" w:rsidRPr="002347B1" w:rsidRDefault="00CA4936" w:rsidP="00CA4936">
                  <w:pPr>
                    <w:pStyle w:val="Default"/>
                    <w:numPr>
                      <w:ilvl w:val="0"/>
                      <w:numId w:val="3"/>
                    </w:numPr>
                    <w:ind w:left="175" w:hanging="142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о</w:t>
                  </w:r>
                  <w:r w:rsidRPr="002347B1">
                    <w:rPr>
                      <w:rFonts w:eastAsiaTheme="minorEastAsia"/>
                    </w:rPr>
                    <w:t xml:space="preserve"> переходе ОУ на обучение по ФГОС СОО; </w:t>
                  </w:r>
                </w:p>
              </w:tc>
            </w:tr>
          </w:tbl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плана-графика введения ФГОС СОО (дорожная карта);</w:t>
            </w:r>
          </w:p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разработке ООП СОО</w:t>
            </w:r>
          </w:p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годового календарного учебного графика;</w:t>
            </w:r>
          </w:p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 утверждении модели организации внеурочной деятельности в старшей школе;</w:t>
            </w:r>
          </w:p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об утверждении программы по </w:t>
            </w:r>
            <w:r w:rsidRPr="002347B1">
              <w:rPr>
                <w:lang w:eastAsia="en-US"/>
              </w:rPr>
              <w:lastRenderedPageBreak/>
              <w:t>повышению уровня профессионального мастерства педагогических работников;</w:t>
            </w:r>
          </w:p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системе оценки реализации ООП СОО (ВШК, мониторинг);</w:t>
            </w:r>
          </w:p>
          <w:p w:rsidR="00CA4936" w:rsidRPr="002347B1" w:rsidRDefault="00CA4936" w:rsidP="00CA4936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left="175" w:hanging="142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 внесении изменений в должностные инструкции учителей предметников, зам. директора по УВР, курирующего реализацию ФГОС СОО, психолога, социального педагога, педагога доп</w:t>
            </w:r>
            <w:proofErr w:type="gramStart"/>
            <w:r w:rsidRPr="002347B1">
              <w:rPr>
                <w:lang w:eastAsia="en-US"/>
              </w:rPr>
              <w:t>.о</w:t>
            </w:r>
            <w:proofErr w:type="gramEnd"/>
            <w:r w:rsidRPr="002347B1">
              <w:rPr>
                <w:lang w:eastAsia="en-US"/>
              </w:rPr>
              <w:t>бразования.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2019 – 2020 </w:t>
            </w:r>
            <w:r w:rsidR="00991980">
              <w:rPr>
                <w:lang w:eastAsia="en-US"/>
              </w:rPr>
              <w:t xml:space="preserve">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Приказы </w:t>
            </w:r>
          </w:p>
        </w:tc>
      </w:tr>
      <w:tr w:rsidR="00CA4936" w:rsidRPr="002347B1" w:rsidTr="00D1455D">
        <w:trPr>
          <w:trHeight w:val="1040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36"/>
            </w:tblGrid>
            <w:tr w:rsidR="00CA4936" w:rsidRPr="002347B1" w:rsidTr="00F205A3">
              <w:trPr>
                <w:trHeight w:val="1051"/>
              </w:trPr>
              <w:tc>
                <w:tcPr>
                  <w:tcW w:w="4287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lastRenderedPageBreak/>
                    <w:t xml:space="preserve">Утверждение основной образовательной программы СОО на заседании педагогического совета </w:t>
                  </w:r>
                </w:p>
              </w:tc>
              <w:tc>
                <w:tcPr>
                  <w:tcW w:w="236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991980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01.09.2021</w:t>
            </w:r>
            <w:r w:rsidR="00CA4936" w:rsidRPr="002347B1">
              <w:rPr>
                <w:lang w:eastAsia="en-US"/>
              </w:rPr>
              <w:t xml:space="preserve"> года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 xml:space="preserve">Протокол  заседания педагогического совета. 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Приказ об утверждении ООП СОО </w:t>
            </w:r>
          </w:p>
        </w:tc>
      </w:tr>
      <w:tr w:rsidR="00CA4936" w:rsidRPr="002347B1" w:rsidTr="00D1455D">
        <w:trPr>
          <w:trHeight w:val="493"/>
        </w:trPr>
        <w:tc>
          <w:tcPr>
            <w:tcW w:w="4537" w:type="dxa"/>
          </w:tcPr>
          <w:tbl>
            <w:tblPr>
              <w:tblW w:w="42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</w:tblGrid>
            <w:tr w:rsidR="00CA4936" w:rsidRPr="002347B1" w:rsidTr="00F205A3">
              <w:trPr>
                <w:trHeight w:val="494"/>
              </w:trPr>
              <w:tc>
                <w:tcPr>
                  <w:tcW w:w="4287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Внесение изменений в программу развития ОУ 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tbl>
            <w:tblPr>
              <w:tblW w:w="21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60"/>
            </w:tblGrid>
            <w:tr w:rsidR="00CA4936" w:rsidRPr="002347B1" w:rsidTr="00F205A3">
              <w:trPr>
                <w:trHeight w:val="494"/>
              </w:trPr>
              <w:tc>
                <w:tcPr>
                  <w:tcW w:w="2160" w:type="dxa"/>
                </w:tcPr>
                <w:p w:rsidR="00CA4936" w:rsidRPr="002347B1" w:rsidRDefault="00CA4936" w:rsidP="00176F26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  <w:lang w:eastAsia="en-US"/>
                    </w:rPr>
                    <w:t xml:space="preserve"> 10.</w:t>
                  </w:r>
                  <w:r w:rsidR="00176F26">
                    <w:rPr>
                      <w:rFonts w:eastAsiaTheme="minorEastAsia"/>
                      <w:lang w:eastAsia="en-US"/>
                    </w:rPr>
                    <w:t>11</w:t>
                  </w:r>
                  <w:r>
                    <w:rPr>
                      <w:rFonts w:eastAsiaTheme="minorEastAsia"/>
                      <w:lang w:eastAsia="en-US"/>
                    </w:rPr>
                    <w:t>.20</w:t>
                  </w:r>
                  <w:r w:rsidR="00176F26">
                    <w:rPr>
                      <w:rFonts w:eastAsiaTheme="minorEastAsia"/>
                      <w:lang w:eastAsia="en-US"/>
                    </w:rPr>
                    <w:t>19</w:t>
                  </w:r>
                  <w:r w:rsidRPr="002347B1">
                    <w:rPr>
                      <w:rFonts w:eastAsiaTheme="minorEastAsia"/>
                      <w:lang w:eastAsia="en-US"/>
                    </w:rPr>
                    <w:t xml:space="preserve"> г</w:t>
                  </w:r>
                  <w:r w:rsidR="00176F26">
                    <w:rPr>
                      <w:rFonts w:eastAsiaTheme="minorEastAsia"/>
                      <w:lang w:eastAsia="en-US"/>
                    </w:rPr>
                    <w:t>ода</w:t>
                  </w:r>
                </w:p>
              </w:tc>
            </w:tr>
          </w:tbl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tbl>
            <w:tblPr>
              <w:tblW w:w="28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68"/>
            </w:tblGrid>
            <w:tr w:rsidR="00CA4936" w:rsidRPr="002347B1" w:rsidTr="00F205A3">
              <w:trPr>
                <w:trHeight w:val="494"/>
              </w:trPr>
              <w:tc>
                <w:tcPr>
                  <w:tcW w:w="2868" w:type="dxa"/>
                </w:tcPr>
                <w:p w:rsidR="00CA4936" w:rsidRPr="002347B1" w:rsidRDefault="00176F26" w:rsidP="00176F26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Изменения и дополнения в Программу развития </w:t>
                  </w:r>
                  <w:r w:rsidR="00CA4936" w:rsidRPr="002347B1">
                    <w:rPr>
                      <w:rFonts w:eastAsiaTheme="minorEastAsia"/>
                    </w:rPr>
                    <w:t xml:space="preserve"> 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CA4936" w:rsidRPr="002347B1" w:rsidTr="00D1455D">
        <w:trPr>
          <w:trHeight w:val="837"/>
        </w:trPr>
        <w:tc>
          <w:tcPr>
            <w:tcW w:w="4537" w:type="dxa"/>
          </w:tcPr>
          <w:tbl>
            <w:tblPr>
              <w:tblW w:w="452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36"/>
            </w:tblGrid>
            <w:tr w:rsidR="00CA4936" w:rsidRPr="002347B1" w:rsidTr="00F205A3">
              <w:trPr>
                <w:trHeight w:val="770"/>
              </w:trPr>
              <w:tc>
                <w:tcPr>
                  <w:tcW w:w="4287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Разработка и утверждение рабочих программ педагогов по предметам учебного плана. </w:t>
                  </w:r>
                </w:p>
              </w:tc>
              <w:tc>
                <w:tcPr>
                  <w:tcW w:w="236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D3E75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10.06</w:t>
            </w:r>
            <w:r w:rsidR="00CA4936">
              <w:rPr>
                <w:rFonts w:eastAsiaTheme="minorEastAsia"/>
                <w:lang w:eastAsia="en-US"/>
              </w:rPr>
              <w:t>.2020</w:t>
            </w:r>
            <w:r w:rsidR="00CA4936" w:rsidRPr="002347B1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CD3E75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Рабочие программы</w:t>
            </w:r>
            <w:r w:rsidR="00CD3E75">
              <w:rPr>
                <w:rFonts w:eastAsiaTheme="minorEastAsia"/>
                <w:lang w:eastAsia="en-US"/>
              </w:rPr>
              <w:t xml:space="preserve"> педагогических работников</w:t>
            </w:r>
          </w:p>
        </w:tc>
      </w:tr>
      <w:tr w:rsidR="00CA4936" w:rsidRPr="002347B1" w:rsidTr="00D1455D">
        <w:trPr>
          <w:trHeight w:val="752"/>
        </w:trPr>
        <w:tc>
          <w:tcPr>
            <w:tcW w:w="4537" w:type="dxa"/>
          </w:tcPr>
          <w:tbl>
            <w:tblPr>
              <w:tblW w:w="70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7"/>
              <w:gridCol w:w="2785"/>
            </w:tblGrid>
            <w:tr w:rsidR="00CA4936" w:rsidRPr="002347B1" w:rsidTr="00F205A3">
              <w:trPr>
                <w:trHeight w:val="770"/>
              </w:trPr>
              <w:tc>
                <w:tcPr>
                  <w:tcW w:w="4287" w:type="dxa"/>
                </w:tcPr>
                <w:p w:rsidR="00CA4936" w:rsidRPr="002347B1" w:rsidRDefault="00CA4936" w:rsidP="00CD3E75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Разработка и утверждение программ </w:t>
                  </w:r>
                  <w:r w:rsidR="00CD3E75">
                    <w:rPr>
                      <w:rFonts w:eastAsiaTheme="minorEastAsia"/>
                    </w:rPr>
                    <w:t>внеурочной деятельности</w:t>
                  </w:r>
                </w:p>
              </w:tc>
              <w:tc>
                <w:tcPr>
                  <w:tcW w:w="2785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6D7560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До 10.06</w:t>
            </w:r>
            <w:r w:rsidR="00CA4936">
              <w:rPr>
                <w:rFonts w:eastAsiaTheme="minorEastAsia"/>
                <w:lang w:eastAsia="en-US"/>
              </w:rPr>
              <w:t>.2020</w:t>
            </w:r>
            <w:r w:rsidR="00CA4936" w:rsidRPr="002347B1">
              <w:rPr>
                <w:rFonts w:eastAsiaTheme="minorEastAsia"/>
                <w:lang w:eastAsia="en-US"/>
              </w:rPr>
              <w:t xml:space="preserve"> г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  <w:r w:rsidRPr="002347B1">
              <w:rPr>
                <w:rFonts w:eastAsiaTheme="minorEastAsia"/>
                <w:lang w:eastAsia="en-US"/>
              </w:rPr>
              <w:t>Программы по внеурочной деятельности</w:t>
            </w:r>
          </w:p>
        </w:tc>
      </w:tr>
      <w:tr w:rsidR="00CA4936" w:rsidRPr="002347B1" w:rsidTr="00D1455D">
        <w:trPr>
          <w:trHeight w:val="539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Проект учебного плана по переходу на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– май 2020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Учебный план</w:t>
            </w:r>
          </w:p>
        </w:tc>
        <w:tc>
          <w:tcPr>
            <w:tcW w:w="4678" w:type="dxa"/>
          </w:tcPr>
          <w:p w:rsidR="00CA4936" w:rsidRPr="002347B1" w:rsidRDefault="006D7560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Учебный план на 2020-2021</w:t>
            </w:r>
            <w:r w:rsidR="00CA4936" w:rsidRPr="002347B1">
              <w:rPr>
                <w:lang w:eastAsia="en-US"/>
              </w:rPr>
              <w:t xml:space="preserve"> учебный год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Моделирование учебного плана (10 класс) с учетом методических рекомендаций  и социального запроса родителей обучающихся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 – май 2020</w:t>
            </w:r>
          </w:p>
        </w:tc>
        <w:tc>
          <w:tcPr>
            <w:tcW w:w="3827" w:type="dxa"/>
          </w:tcPr>
          <w:p w:rsidR="00CA4936" w:rsidRPr="002347B1" w:rsidRDefault="00CA4936" w:rsidP="0002774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модели внеуроч</w:t>
            </w:r>
            <w:r w:rsidR="00027744">
              <w:rPr>
                <w:lang w:eastAsia="en-US"/>
              </w:rPr>
              <w:t>ной деятельности в школе третьего</w:t>
            </w:r>
            <w:r w:rsidRPr="002347B1">
              <w:rPr>
                <w:lang w:eastAsia="en-US"/>
              </w:rPr>
              <w:t xml:space="preserve"> </w:t>
            </w:r>
            <w:r w:rsidR="00027744">
              <w:rPr>
                <w:lang w:eastAsia="en-US"/>
              </w:rPr>
              <w:t>уровня</w:t>
            </w:r>
            <w:r w:rsidRPr="002347B1">
              <w:rPr>
                <w:lang w:eastAsia="en-US"/>
              </w:rPr>
              <w:t xml:space="preserve"> образования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Модель внеурочной деятельности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027744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</w:t>
            </w:r>
            <w:r>
              <w:rPr>
                <w:lang w:eastAsia="en-US"/>
              </w:rPr>
              <w:t>тка системы оценивания образова</w:t>
            </w:r>
            <w:r w:rsidRPr="002347B1">
              <w:rPr>
                <w:lang w:eastAsia="en-US"/>
              </w:rPr>
              <w:t xml:space="preserve">тельных достижений обучающихся на разных </w:t>
            </w:r>
            <w:r w:rsidR="00027744">
              <w:rPr>
                <w:lang w:eastAsia="en-US"/>
              </w:rPr>
              <w:t>уровнях</w:t>
            </w:r>
            <w:r w:rsidRPr="002347B1">
              <w:rPr>
                <w:lang w:eastAsia="en-US"/>
              </w:rPr>
              <w:t xml:space="preserve"> обучения в условиях ФГОС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года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Система оценивания образовательных достижений обучающихся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Локальный акт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Разработка положения об </w:t>
            </w:r>
            <w:r w:rsidRPr="002347B1">
              <w:rPr>
                <w:lang w:eastAsia="en-US"/>
              </w:rPr>
              <w:lastRenderedPageBreak/>
              <w:t>индивидуальном образовательном проекте</w:t>
            </w:r>
          </w:p>
        </w:tc>
        <w:tc>
          <w:tcPr>
            <w:tcW w:w="2693" w:type="dxa"/>
          </w:tcPr>
          <w:p w:rsidR="00CA4936" w:rsidRPr="002347B1" w:rsidRDefault="00027744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Январь-март 2020</w:t>
            </w:r>
            <w:r w:rsidR="00CA4936" w:rsidRPr="002347B1">
              <w:rPr>
                <w:lang w:eastAsia="en-US"/>
              </w:rPr>
              <w:t xml:space="preserve"> года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Разработка положения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Положение </w:t>
            </w:r>
            <w:proofErr w:type="gramStart"/>
            <w:r w:rsidRPr="002347B1">
              <w:rPr>
                <w:lang w:eastAsia="en-US"/>
              </w:rPr>
              <w:t>об</w:t>
            </w:r>
            <w:proofErr w:type="gramEnd"/>
            <w:r w:rsidRPr="002347B1">
              <w:rPr>
                <w:lang w:eastAsia="en-US"/>
              </w:rPr>
              <w:t xml:space="preserve"> 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индивидуальном </w:t>
            </w:r>
            <w:proofErr w:type="gramStart"/>
            <w:r w:rsidRPr="002347B1">
              <w:rPr>
                <w:lang w:eastAsia="en-US"/>
              </w:rPr>
              <w:t>проекте</w:t>
            </w:r>
            <w:proofErr w:type="gramEnd"/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CA4936" w:rsidRPr="002347B1" w:rsidTr="00F205A3">
              <w:trPr>
                <w:trHeight w:val="1046"/>
              </w:trPr>
              <w:tc>
                <w:tcPr>
                  <w:tcW w:w="4429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lastRenderedPageBreak/>
                    <w:t xml:space="preserve">Диагностика образовательных потребностей и профессиональных затруднений работников ОУ и планирование курсовой подготовки педагогов ОУ (разработка инструментария) </w:t>
                  </w:r>
                </w:p>
              </w:tc>
            </w:tr>
          </w:tbl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2019 - 202</w:t>
            </w:r>
            <w:r w:rsidR="008E6DF7">
              <w:rPr>
                <w:lang w:eastAsia="en-US"/>
              </w:rPr>
              <w:t>1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повышения квалификации педагогических работников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Поэтапная подготовка педагогических и управленческих кадров к введению ФГОС</w:t>
            </w:r>
            <w:r>
              <w:rPr>
                <w:lang w:eastAsia="en-US"/>
              </w:rPr>
              <w:t xml:space="preserve"> СОО</w:t>
            </w:r>
          </w:p>
        </w:tc>
      </w:tr>
      <w:tr w:rsidR="00CA4936" w:rsidRPr="002347B1" w:rsidTr="00D1455D">
        <w:trPr>
          <w:trHeight w:val="1054"/>
        </w:trPr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выполнения требований к уровню профессиональной квалификации, состоянию здоровья персонала, работающего в условиях реализации стандарта.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периода ввода ФГОС СОО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Кадровый состав, соответствующий требованиям ФГОС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аттестационных листов, медицинских книжек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Изучение в педагогическом коллективе базовых документов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В течение </w:t>
            </w:r>
            <w:r>
              <w:rPr>
                <w:lang w:eastAsia="en-US"/>
              </w:rPr>
              <w:t xml:space="preserve">2019 – 2020 учебного </w:t>
            </w:r>
            <w:r w:rsidRPr="002347B1">
              <w:rPr>
                <w:lang w:eastAsia="en-US"/>
              </w:rPr>
              <w:t>года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Информированность педагогов об особенностях ФГОС СОО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Изучение требований ФГОС к структуре ООП, к </w:t>
            </w:r>
            <w:r>
              <w:rPr>
                <w:lang w:eastAsia="en-US"/>
              </w:rPr>
              <w:t>услови</w:t>
            </w:r>
            <w:r w:rsidRPr="002347B1">
              <w:rPr>
                <w:lang w:eastAsia="en-US"/>
              </w:rPr>
              <w:t xml:space="preserve">ям реализации и результатам освоения </w:t>
            </w:r>
            <w:r>
              <w:rPr>
                <w:lang w:eastAsia="en-US"/>
              </w:rPr>
              <w:t xml:space="preserve">ОП </w:t>
            </w:r>
            <w:r w:rsidRPr="002347B1">
              <w:rPr>
                <w:lang w:eastAsia="en-US"/>
              </w:rPr>
              <w:t>программ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Тематические консультации, семинары – практикумы по актуальным проблемам перехода на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</w:t>
            </w:r>
            <w:r w:rsidRPr="002347B1">
              <w:rPr>
                <w:lang w:eastAsia="en-US"/>
              </w:rPr>
              <w:t xml:space="preserve"> плану в течение учебного года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Ликвидация профессиональных затруднений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анализа анкетирования педагогов.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Наличие документов о прохождении курсовой подготовки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Анкетирование «Готовность педагогов ОУ к введению и реализации ФГОС СОО»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май 2020 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Результаты анкетирования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Информирование педагогов по ключевым позициям введения ФГОС СОО через педагогические советы, производственные совещания, школьные семинары и т.д.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всего периода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План проведения педагогических советов, производственных совещаний и семинаров.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Протоколы</w:t>
            </w:r>
            <w:r>
              <w:rPr>
                <w:lang w:eastAsia="en-US"/>
              </w:rPr>
              <w:t xml:space="preserve"> педсоветов, методических советов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В течение всего периода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банка полезных ссылок, наличие странички о переходе на ФГОС СОО на сайте ОУ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 xml:space="preserve">Информирование родителей </w:t>
            </w:r>
            <w:r w:rsidRPr="002347B1">
              <w:rPr>
                <w:lang w:eastAsia="en-US"/>
              </w:rPr>
              <w:lastRenderedPageBreak/>
              <w:t>обучающихся о подготовке к введению ФГОС СОО и результатах работы через сайт ОО, информационные стенды, родительские собрания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2019 – 2020 учебный </w:t>
            </w:r>
            <w:r>
              <w:rPr>
                <w:lang w:eastAsia="en-US"/>
              </w:rPr>
              <w:lastRenderedPageBreak/>
              <w:t>год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 xml:space="preserve">Информирование общественности </w:t>
            </w:r>
            <w:r w:rsidRPr="002347B1">
              <w:rPr>
                <w:lang w:eastAsia="en-US"/>
              </w:rPr>
              <w:lastRenderedPageBreak/>
              <w:t>о ходе и результатах внедрения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>Протоколы родительских собраний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>Информация на сайте О</w:t>
            </w:r>
            <w:r>
              <w:rPr>
                <w:lang w:eastAsia="en-US"/>
              </w:rPr>
              <w:t>О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lastRenderedPageBreak/>
              <w:t>Обеспечение публичной отчетности ОУ о ходе и результатах введения ФГОС СОО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ежегодно</w:t>
            </w: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Размещение публичного доклада на сайте ОУ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финансовых затрат (объем, направление) на подготовку и переход на ФГОС СОО за счет субвенций по ОО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Обеспечение финансовой поддержки мероприятий по переходу на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Проект сметы на учебный год с учетом финансовых затрат на подготовку и переход на ФГОС СОО</w:t>
            </w: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Оценка степени соответствия материально-технического обеспечения требованиям стандарта</w:t>
            </w: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Создание необходимого материально-технического обеспечения реализации ФГОС СОО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Мониторинг готовности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Определение и приобретение необходимого материального и технического оборудования в соответствии с требованиями ФГОС СОО</w:t>
            </w:r>
          </w:p>
        </w:tc>
        <w:tc>
          <w:tcPr>
            <w:tcW w:w="2693" w:type="dxa"/>
          </w:tcPr>
          <w:p w:rsidR="00CA4936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2018 – 2019-2020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Оформление заказа на материальное и техническое оборудование</w:t>
            </w: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347B1">
              <w:rPr>
                <w:lang w:eastAsia="en-US"/>
              </w:rPr>
              <w:t>Оформленная заявка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CA4936" w:rsidRPr="002347B1" w:rsidTr="00F205A3">
              <w:trPr>
                <w:trHeight w:val="494"/>
              </w:trPr>
              <w:tc>
                <w:tcPr>
                  <w:tcW w:w="4429" w:type="dxa"/>
                </w:tcPr>
                <w:p w:rsidR="00CA4936" w:rsidRPr="002347B1" w:rsidRDefault="00CA4936" w:rsidP="00F205A3">
                  <w:pPr>
                    <w:pStyle w:val="Default"/>
                    <w:ind w:right="176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Обеспечение соответствия санитарно-гигиенических условий ОУ требованиям ФГОС СОО. 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ind w:right="176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47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2"/>
            </w:tblGrid>
            <w:tr w:rsidR="00CA4936" w:rsidRPr="002347B1" w:rsidTr="00F205A3">
              <w:trPr>
                <w:trHeight w:val="770"/>
              </w:trPr>
              <w:tc>
                <w:tcPr>
                  <w:tcW w:w="4712" w:type="dxa"/>
                </w:tcPr>
                <w:p w:rsidR="00CA4936" w:rsidRPr="002347B1" w:rsidRDefault="00CA4936" w:rsidP="00F205A3">
                  <w:pPr>
                    <w:pStyle w:val="Default"/>
                    <w:ind w:right="318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Обеспечение соответствия условий реализации ФГОС СОО противопожарным нормам, нормам охраны труда работников ОУ. 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ind w:right="318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45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71"/>
            </w:tblGrid>
            <w:tr w:rsidR="00CA4936" w:rsidRPr="002347B1" w:rsidTr="00F205A3">
              <w:trPr>
                <w:trHeight w:val="494"/>
              </w:trPr>
              <w:tc>
                <w:tcPr>
                  <w:tcW w:w="4571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Обеспечение соответствия ИОС  ОО требованиям ФГОС СОО. </w:t>
                  </w: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  <w:tr w:rsidR="00CA4936" w:rsidRPr="002347B1" w:rsidTr="00D1455D">
        <w:tc>
          <w:tcPr>
            <w:tcW w:w="4537" w:type="dxa"/>
          </w:tcPr>
          <w:tbl>
            <w:tblPr>
              <w:tblW w:w="44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29"/>
            </w:tblGrid>
            <w:tr w:rsidR="00CA4936" w:rsidRPr="002347B1" w:rsidTr="00F205A3">
              <w:trPr>
                <w:trHeight w:val="494"/>
              </w:trPr>
              <w:tc>
                <w:tcPr>
                  <w:tcW w:w="4429" w:type="dxa"/>
                </w:tcPr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  <w:r w:rsidRPr="002347B1">
                    <w:rPr>
                      <w:rFonts w:eastAsiaTheme="minorEastAsia"/>
                    </w:rPr>
                    <w:t xml:space="preserve">Наличие доступа к ЭОР (электронным образовательным ресурсам), размещенным в </w:t>
                  </w:r>
                  <w:proofErr w:type="gramStart"/>
                  <w:r w:rsidRPr="002347B1">
                    <w:rPr>
                      <w:rFonts w:eastAsiaTheme="minorEastAsia"/>
                    </w:rPr>
                    <w:t>федеральных</w:t>
                  </w:r>
                  <w:proofErr w:type="gramEnd"/>
                  <w:r w:rsidRPr="002347B1">
                    <w:rPr>
                      <w:rFonts w:eastAsiaTheme="minorEastAsia"/>
                    </w:rPr>
                    <w:t xml:space="preserve"> и </w:t>
                  </w:r>
                </w:p>
                <w:tbl>
                  <w:tblPr>
                    <w:tblW w:w="432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4321"/>
                  </w:tblGrid>
                  <w:tr w:rsidR="00CA4936" w:rsidRPr="002347B1" w:rsidTr="00F205A3">
                    <w:trPr>
                      <w:trHeight w:val="218"/>
                    </w:trPr>
                    <w:tc>
                      <w:tcPr>
                        <w:tcW w:w="4321" w:type="dxa"/>
                      </w:tcPr>
                      <w:p w:rsidR="00CA4936" w:rsidRPr="002347B1" w:rsidRDefault="00CA4936" w:rsidP="00F205A3">
                        <w:pPr>
                          <w:pStyle w:val="Default"/>
                          <w:jc w:val="both"/>
                          <w:rPr>
                            <w:rFonts w:eastAsiaTheme="minorEastAsia"/>
                          </w:rPr>
                        </w:pPr>
                        <w:r w:rsidRPr="002347B1">
                          <w:rPr>
                            <w:rFonts w:eastAsiaTheme="minorEastAsia"/>
                          </w:rPr>
                          <w:t xml:space="preserve">региональных </w:t>
                        </w:r>
                        <w:proofErr w:type="gramStart"/>
                        <w:r w:rsidRPr="002347B1">
                          <w:rPr>
                            <w:rFonts w:eastAsiaTheme="minorEastAsia"/>
                          </w:rPr>
                          <w:t>базах</w:t>
                        </w:r>
                        <w:proofErr w:type="gramEnd"/>
                        <w:r w:rsidRPr="002347B1">
                          <w:rPr>
                            <w:rFonts w:eastAsiaTheme="minorEastAsia"/>
                          </w:rPr>
                          <w:t xml:space="preserve"> данных. </w:t>
                        </w:r>
                      </w:p>
                    </w:tc>
                  </w:tr>
                </w:tbl>
                <w:p w:rsidR="00CA4936" w:rsidRPr="002347B1" w:rsidRDefault="00CA4936" w:rsidP="00F205A3">
                  <w:pPr>
                    <w:pStyle w:val="Default"/>
                    <w:jc w:val="both"/>
                    <w:rPr>
                      <w:rFonts w:eastAsiaTheme="minorEastAsia"/>
                    </w:rPr>
                  </w:pPr>
                </w:p>
              </w:tc>
            </w:tr>
          </w:tbl>
          <w:p w:rsidR="00CA4936" w:rsidRPr="002347B1" w:rsidRDefault="00CA4936" w:rsidP="00F205A3">
            <w:pPr>
              <w:pStyle w:val="Default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2693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 – 2020 учебный год</w:t>
            </w:r>
          </w:p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3827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4678" w:type="dxa"/>
          </w:tcPr>
          <w:p w:rsidR="00CA4936" w:rsidRPr="002347B1" w:rsidRDefault="00CA4936" w:rsidP="00F205A3">
            <w:pPr>
              <w:pStyle w:val="a5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</w:tr>
    </w:tbl>
    <w:p w:rsidR="00FA0BC5" w:rsidRDefault="00FA0BC5" w:rsidP="00B80871">
      <w:bookmarkStart w:id="0" w:name="_GoBack"/>
      <w:bookmarkEnd w:id="0"/>
    </w:p>
    <w:sectPr w:rsidR="00FA0BC5" w:rsidSect="00B80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BC"/>
    <w:multiLevelType w:val="hybridMultilevel"/>
    <w:tmpl w:val="C826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C1537"/>
    <w:multiLevelType w:val="hybridMultilevel"/>
    <w:tmpl w:val="597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46129"/>
    <w:multiLevelType w:val="hybridMultilevel"/>
    <w:tmpl w:val="2CB20E98"/>
    <w:lvl w:ilvl="0" w:tplc="2F04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752"/>
    <w:rsid w:val="00027744"/>
    <w:rsid w:val="00072760"/>
    <w:rsid w:val="00086334"/>
    <w:rsid w:val="001151A0"/>
    <w:rsid w:val="00176F26"/>
    <w:rsid w:val="00197EAC"/>
    <w:rsid w:val="001C2D52"/>
    <w:rsid w:val="002D63DB"/>
    <w:rsid w:val="004B729E"/>
    <w:rsid w:val="0058743B"/>
    <w:rsid w:val="00590956"/>
    <w:rsid w:val="005E0F54"/>
    <w:rsid w:val="00607BC3"/>
    <w:rsid w:val="006C59F9"/>
    <w:rsid w:val="006C6B9D"/>
    <w:rsid w:val="006D7560"/>
    <w:rsid w:val="00786832"/>
    <w:rsid w:val="00834BAA"/>
    <w:rsid w:val="008E6DF7"/>
    <w:rsid w:val="00982D94"/>
    <w:rsid w:val="00991980"/>
    <w:rsid w:val="00B80871"/>
    <w:rsid w:val="00C64AFC"/>
    <w:rsid w:val="00CA4936"/>
    <w:rsid w:val="00CD3E75"/>
    <w:rsid w:val="00CE29EB"/>
    <w:rsid w:val="00CF60EE"/>
    <w:rsid w:val="00D1455D"/>
    <w:rsid w:val="00D93CC5"/>
    <w:rsid w:val="00E175B2"/>
    <w:rsid w:val="00F60752"/>
    <w:rsid w:val="00F72B5E"/>
    <w:rsid w:val="00FA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9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1C2D52"/>
    <w:pPr>
      <w:autoSpaceDE w:val="0"/>
      <w:autoSpaceDN w:val="0"/>
      <w:spacing w:before="253"/>
      <w:ind w:left="1359" w:hanging="495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D52"/>
    <w:pPr>
      <w:keepNext/>
      <w:keepLines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A49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A49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9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A4936"/>
    <w:pPr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A493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A4936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link w:val="a4"/>
    <w:uiPriority w:val="1"/>
    <w:qFormat/>
    <w:rsid w:val="00CA49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4936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CA49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A4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CF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08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871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1C2D5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2D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ody Text"/>
    <w:basedOn w:val="a"/>
    <w:link w:val="aa"/>
    <w:uiPriority w:val="1"/>
    <w:qFormat/>
    <w:rsid w:val="001C2D52"/>
    <w:pPr>
      <w:autoSpaceDE w:val="0"/>
      <w:autoSpaceDN w:val="0"/>
      <w:ind w:left="2080" w:hanging="3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1C2D5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9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CA493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493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A493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936"/>
    <w:pPr>
      <w:shd w:val="clear" w:color="auto" w:fill="FFFFFF"/>
      <w:spacing w:before="60" w:after="36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A4936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CA4936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No Spacing"/>
    <w:link w:val="a4"/>
    <w:uiPriority w:val="1"/>
    <w:qFormat/>
    <w:rsid w:val="00CA49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locked/>
    <w:rsid w:val="00CA4936"/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CA49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CA4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Юлаева Ирина А.</dc:creator>
  <cp:lastModifiedBy>Тамара Петровна</cp:lastModifiedBy>
  <cp:revision>2</cp:revision>
  <cp:lastPrinted>2022-02-28T10:30:00Z</cp:lastPrinted>
  <dcterms:created xsi:type="dcterms:W3CDTF">2022-02-28T10:33:00Z</dcterms:created>
  <dcterms:modified xsi:type="dcterms:W3CDTF">2022-02-28T10:33:00Z</dcterms:modified>
</cp:coreProperties>
</file>